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2255C" w14:textId="0F154792" w:rsidR="00EA3D54" w:rsidRDefault="00EA3D54" w:rsidP="00EA3D54">
      <w:pPr>
        <w:pStyle w:val="berschrift1"/>
      </w:pPr>
      <w:r>
        <w:t>Aufgabe</w:t>
      </w:r>
      <w:r w:rsidR="00C86F46">
        <w:t>n</w:t>
      </w:r>
      <w:r>
        <w:t>stellung</w:t>
      </w:r>
      <w:r w:rsidR="008966CB">
        <w:t xml:space="preserve"> – Nummerierung und Aufzählung</w:t>
      </w:r>
    </w:p>
    <w:p w14:paraId="52D002A7" w14:textId="77777777" w:rsidR="008966CB" w:rsidRPr="008966CB" w:rsidRDefault="008966CB" w:rsidP="008966CB"/>
    <w:p w14:paraId="2AA3B6F9" w14:textId="77777777" w:rsidR="00E26E12" w:rsidRDefault="00370402" w:rsidP="00E26E12">
      <w:r>
        <w:t>Im folgenden Text wollen wir einmal Werbung für zwei Klimageräte machen. Natürlich ist d</w:t>
      </w:r>
      <w:r w:rsidR="0092240A">
        <w:t xml:space="preserve">er Text ironisch gemeint! </w:t>
      </w:r>
      <w:r w:rsidR="00E26E12">
        <w:t xml:space="preserve">Er soll zum Üben für das Nummerieren und Aufzählen dienen. </w:t>
      </w:r>
    </w:p>
    <w:p w14:paraId="498FD98D" w14:textId="65AF2C45" w:rsidR="00DC6962" w:rsidRDefault="00DC6962" w:rsidP="0092240A"/>
    <w:p w14:paraId="5C7F769D" w14:textId="77777777" w:rsidR="00DC6962" w:rsidRDefault="00DC6962" w:rsidP="0092240A"/>
    <w:p w14:paraId="250A2431" w14:textId="44F124C1" w:rsidR="00DC6962" w:rsidRDefault="00DC6962" w:rsidP="00DC6962">
      <w:pPr>
        <w:pStyle w:val="Listenabsatz"/>
        <w:numPr>
          <w:ilvl w:val="0"/>
          <w:numId w:val="9"/>
        </w:numPr>
      </w:pPr>
      <w:r>
        <w:t>Kopieren Sie den Text in ein neues Dokument.</w:t>
      </w:r>
    </w:p>
    <w:p w14:paraId="3117FC3A" w14:textId="35340F87" w:rsidR="00DC6962" w:rsidRDefault="00E26E12" w:rsidP="00DC6962">
      <w:pPr>
        <w:pStyle w:val="Listenabsatz"/>
        <w:numPr>
          <w:ilvl w:val="0"/>
          <w:numId w:val="9"/>
        </w:numPr>
      </w:pPr>
      <w:r>
        <w:t>Verwenden Sie Formatvorlagen</w:t>
      </w:r>
    </w:p>
    <w:p w14:paraId="43B94ACF" w14:textId="5C372D2D" w:rsidR="00E26E12" w:rsidRDefault="00E26E12" w:rsidP="00DC6962">
      <w:pPr>
        <w:pStyle w:val="Listenabsatz"/>
        <w:numPr>
          <w:ilvl w:val="0"/>
          <w:numId w:val="9"/>
        </w:numPr>
      </w:pPr>
      <w:r>
        <w:t>Arbeiten Sie im zweiten Teil mit der Funktion Formatübertragen</w:t>
      </w:r>
    </w:p>
    <w:p w14:paraId="0F81794B" w14:textId="77777777" w:rsidR="00E26E12" w:rsidRDefault="00E26E12" w:rsidP="00E26E12"/>
    <w:p w14:paraId="2C83B82D" w14:textId="10CA9F5C" w:rsidR="0092240A" w:rsidRPr="00370402" w:rsidRDefault="00370402" w:rsidP="0092240A">
      <w:pPr>
        <w:rPr>
          <w:u w:val="single"/>
        </w:rPr>
      </w:pPr>
      <w:r w:rsidRPr="00370402">
        <w:rPr>
          <w:u w:val="single"/>
        </w:rPr>
        <w:t>Entwerfen Sie ein Werbeschreiben mit folgendem Text!</w:t>
      </w:r>
    </w:p>
    <w:p w14:paraId="505EC6F9" w14:textId="77777777" w:rsidR="00EA3D54" w:rsidRDefault="00EA3D54" w:rsidP="00EA3D54">
      <w:pPr>
        <w:spacing w:line="360" w:lineRule="auto"/>
        <w:rPr>
          <w:b/>
          <w:sz w:val="20"/>
        </w:rPr>
      </w:pPr>
    </w:p>
    <w:p w14:paraId="5F041812" w14:textId="63409B77" w:rsidR="00EA3D54" w:rsidRPr="00856573" w:rsidRDefault="004A4322" w:rsidP="00856573">
      <w:r w:rsidRPr="00856573">
        <w:t>Wir stellen Ihnen zwei neue Geräte vor</w:t>
      </w:r>
    </w:p>
    <w:p w14:paraId="3B1C4DAB" w14:textId="77777777" w:rsidR="00EA3D54" w:rsidRPr="00856573" w:rsidRDefault="00EA3D54" w:rsidP="00856573">
      <w:r w:rsidRPr="00856573">
        <w:t xml:space="preserve">Unser Klimagerät </w:t>
      </w:r>
      <w:proofErr w:type="spellStart"/>
      <w:r w:rsidRPr="00856573">
        <w:t>Ventolux</w:t>
      </w:r>
      <w:proofErr w:type="spellEnd"/>
      <w:r w:rsidRPr="00856573">
        <w:t xml:space="preserve"> hat unschlagbare Vorteile:</w:t>
      </w:r>
    </w:p>
    <w:p w14:paraId="47DC7EE0" w14:textId="77777777" w:rsidR="00EA3D54" w:rsidRPr="00856573" w:rsidRDefault="00EA3D54" w:rsidP="00856573"/>
    <w:p w14:paraId="70FC2479" w14:textId="77777777" w:rsidR="00EA3D54" w:rsidRPr="00856573" w:rsidRDefault="00EA3D54" w:rsidP="00856573">
      <w:r w:rsidRPr="00856573">
        <w:t>Der Lauf der Ventilatoren ist so leise, dass Sie eine Stecknadel fallen hören.</w:t>
      </w:r>
    </w:p>
    <w:p w14:paraId="141032A4" w14:textId="77777777" w:rsidR="00EA3D54" w:rsidRPr="00856573" w:rsidRDefault="00EA3D54" w:rsidP="00856573">
      <w:r w:rsidRPr="00856573">
        <w:t xml:space="preserve">Die Luft, die abgegeben wird, ist sehr sauber, da </w:t>
      </w:r>
      <w:proofErr w:type="spellStart"/>
      <w:r w:rsidRPr="00856573">
        <w:t>Hepa</w:t>
      </w:r>
      <w:proofErr w:type="spellEnd"/>
      <w:r w:rsidRPr="00856573">
        <w:t>-Filter eingebaut sind.</w:t>
      </w:r>
    </w:p>
    <w:p w14:paraId="4C737AA5" w14:textId="77777777" w:rsidR="00EA3D54" w:rsidRPr="00856573" w:rsidRDefault="00EA3D54" w:rsidP="00856573">
      <w:r w:rsidRPr="00856573">
        <w:t xml:space="preserve">Sie müssen sich vor Allergien nicht fürchten, die Filter sind aus natürlichen, </w:t>
      </w:r>
      <w:proofErr w:type="spellStart"/>
      <w:r w:rsidRPr="00856573">
        <w:t>antiallergenen</w:t>
      </w:r>
      <w:proofErr w:type="spellEnd"/>
      <w:r w:rsidRPr="00856573">
        <w:t xml:space="preserve"> Stoffen hergestellt.</w:t>
      </w:r>
    </w:p>
    <w:p w14:paraId="0534E735" w14:textId="77777777" w:rsidR="00EA3D54" w:rsidRPr="00856573" w:rsidRDefault="00EA3D54" w:rsidP="00856573">
      <w:r w:rsidRPr="00856573">
        <w:t xml:space="preserve">Eine supermoderne Solarzelle sorgt für den Strom. Dadurch können Sie die Geräte überall aufstellen, denn Sie müssen keine Kabel verlegen. </w:t>
      </w:r>
    </w:p>
    <w:p w14:paraId="599698DF" w14:textId="77777777" w:rsidR="0092240A" w:rsidRPr="00856573" w:rsidRDefault="0092240A" w:rsidP="00856573"/>
    <w:p w14:paraId="01737AD5" w14:textId="77777777" w:rsidR="00EA3D54" w:rsidRPr="00856573" w:rsidRDefault="00EA3D54" w:rsidP="00856573">
      <w:r w:rsidRPr="00856573">
        <w:t xml:space="preserve">Können Sie sich ein solches Gerät vorstellen? Nein? </w:t>
      </w:r>
    </w:p>
    <w:p w14:paraId="463BEC5C" w14:textId="77777777" w:rsidR="00EA3D54" w:rsidRPr="00856573" w:rsidRDefault="00EA3D54" w:rsidP="00856573">
      <w:r w:rsidRPr="00856573">
        <w:t>Dann bestellen Sie es für den sagenhaften Preis von 1.790 Euro!</w:t>
      </w:r>
    </w:p>
    <w:p w14:paraId="03E75AFF" w14:textId="77777777" w:rsidR="00EA3D54" w:rsidRPr="00856573" w:rsidRDefault="00EA3D54" w:rsidP="00856573"/>
    <w:p w14:paraId="5D9A91D9" w14:textId="77777777" w:rsidR="0092240A" w:rsidRPr="00856573" w:rsidRDefault="0092240A" w:rsidP="00856573"/>
    <w:p w14:paraId="0DDA07EE" w14:textId="77777777" w:rsidR="00EA3D54" w:rsidRPr="00856573" w:rsidRDefault="00EA3D54" w:rsidP="00856573">
      <w:r w:rsidRPr="00856573">
        <w:t xml:space="preserve">Bei dem Klimagerät </w:t>
      </w:r>
      <w:proofErr w:type="spellStart"/>
      <w:r w:rsidRPr="00856573">
        <w:t>Nocturno</w:t>
      </w:r>
      <w:proofErr w:type="spellEnd"/>
      <w:r w:rsidRPr="00856573">
        <w:t xml:space="preserve"> haben wir andere Prioritäten gesetzt:</w:t>
      </w:r>
    </w:p>
    <w:p w14:paraId="006EDDA0" w14:textId="77777777" w:rsidR="0092240A" w:rsidRPr="00856573" w:rsidRDefault="0092240A" w:rsidP="00856573"/>
    <w:p w14:paraId="38390463" w14:textId="77777777" w:rsidR="00EA3D54" w:rsidRPr="00856573" w:rsidRDefault="00EA3D54" w:rsidP="00856573">
      <w:r w:rsidRPr="00856573">
        <w:t>Diese Geräte schalten sich nur in der Nacht ein.</w:t>
      </w:r>
    </w:p>
    <w:p w14:paraId="7E6A2BD2" w14:textId="77777777" w:rsidR="00EA3D54" w:rsidRPr="00856573" w:rsidRDefault="00EA3D54" w:rsidP="00856573">
      <w:r w:rsidRPr="00856573">
        <w:t>Bauseitig müssen Sie eine Frischluftzufuhr von außen gewährleisten. Dafür werden die kühlen Lüfte der Nacht in Ihre Räume gelassen.</w:t>
      </w:r>
    </w:p>
    <w:p w14:paraId="4A200522" w14:textId="77777777" w:rsidR="00EA3D54" w:rsidRPr="00856573" w:rsidRDefault="00EA3D54" w:rsidP="00856573">
      <w:r w:rsidRPr="00856573">
        <w:t xml:space="preserve">Der Lauf der Ventilatoren </w:t>
      </w:r>
      <w:proofErr w:type="gramStart"/>
      <w:r w:rsidRPr="00856573">
        <w:t>ist  sehr</w:t>
      </w:r>
      <w:proofErr w:type="gramEnd"/>
      <w:r w:rsidRPr="00856573">
        <w:t xml:space="preserve"> leise, so dass die Nachtruhe der Nachbarn nicht gestört wird.</w:t>
      </w:r>
    </w:p>
    <w:p w14:paraId="4971CE48" w14:textId="77777777" w:rsidR="00EA3D54" w:rsidRPr="00856573" w:rsidRDefault="00EA3D54" w:rsidP="00856573">
      <w:r w:rsidRPr="00856573">
        <w:t>Die Stromkosten werden um 50% sinken!</w:t>
      </w:r>
    </w:p>
    <w:p w14:paraId="2E036D55" w14:textId="77777777" w:rsidR="00EA3D54" w:rsidRPr="00856573" w:rsidRDefault="00EA3D54" w:rsidP="00856573"/>
    <w:p w14:paraId="5486332A" w14:textId="77777777" w:rsidR="00EA3D54" w:rsidRPr="00856573" w:rsidRDefault="00EA3D54" w:rsidP="00856573">
      <w:r w:rsidRPr="00856573">
        <w:t>Und das alles zu einem Preis von 2.600 Euro pro Gerät.</w:t>
      </w:r>
    </w:p>
    <w:p w14:paraId="3B65B191" w14:textId="5CEFA0BD" w:rsidR="00EA3D54" w:rsidRPr="00856573" w:rsidRDefault="00EA3D54" w:rsidP="00856573"/>
    <w:p w14:paraId="6FF64DEC" w14:textId="571839B7" w:rsidR="00856573" w:rsidRDefault="00856573" w:rsidP="00EA3D54">
      <w:pPr>
        <w:rPr>
          <w:sz w:val="20"/>
        </w:rPr>
      </w:pPr>
    </w:p>
    <w:p w14:paraId="576AF95F" w14:textId="77777777" w:rsidR="00856573" w:rsidRPr="00D756F7" w:rsidRDefault="00856573" w:rsidP="00EA3D54">
      <w:pPr>
        <w:rPr>
          <w:sz w:val="20"/>
        </w:rPr>
      </w:pPr>
    </w:p>
    <w:p w14:paraId="4759E350" w14:textId="77777777" w:rsidR="006F60EC" w:rsidRPr="00B70D8D" w:rsidRDefault="006F60EC" w:rsidP="00B70D8D"/>
    <w:sectPr w:rsidR="006F60EC" w:rsidRPr="00B70D8D" w:rsidSect="00EA3D54">
      <w:headerReference w:type="default" r:id="rId7"/>
      <w:pgSz w:w="11906" w:h="16838"/>
      <w:pgMar w:top="107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0E157" w14:textId="77777777" w:rsidR="009B6388" w:rsidRDefault="009B6388">
      <w:r>
        <w:separator/>
      </w:r>
    </w:p>
  </w:endnote>
  <w:endnote w:type="continuationSeparator" w:id="0">
    <w:p w14:paraId="41BFB33F" w14:textId="77777777" w:rsidR="009B6388" w:rsidRDefault="009B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21A30" w14:textId="77777777" w:rsidR="009B6388" w:rsidRDefault="009B6388">
      <w:r>
        <w:separator/>
      </w:r>
    </w:p>
  </w:footnote>
  <w:footnote w:type="continuationSeparator" w:id="0">
    <w:p w14:paraId="11115FF7" w14:textId="77777777" w:rsidR="009B6388" w:rsidRDefault="009B6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A163F" w14:textId="16A5552B" w:rsidR="00795172" w:rsidRPr="003648ED" w:rsidRDefault="00D072F9" w:rsidP="003648ED">
    <w:pPr>
      <w:pStyle w:val="Kopfzeile"/>
      <w:rPr>
        <w:rFonts w:ascii="Cambria" w:hAnsi="Cambria"/>
        <w:i/>
        <w:iCs/>
        <w:sz w:val="20"/>
        <w:szCs w:val="18"/>
      </w:rPr>
    </w:pPr>
    <w:r>
      <w:rPr>
        <w:rFonts w:ascii="Cambria" w:hAnsi="Cambria"/>
        <w:i/>
        <w:iCs/>
        <w:sz w:val="20"/>
        <w:szCs w:val="18"/>
      </w:rPr>
      <w:t>Effektives Schreiben – Teil 1</w:t>
    </w:r>
    <w:r w:rsidR="008966CB" w:rsidRPr="003648ED">
      <w:rPr>
        <w:rFonts w:ascii="Cambria" w:hAnsi="Cambria"/>
        <w:i/>
        <w:iCs/>
        <w:sz w:val="20"/>
        <w:szCs w:val="18"/>
      </w:rPr>
      <w:t xml:space="preserve"> </w:t>
    </w:r>
    <w:r w:rsidR="00856573" w:rsidRPr="003648ED">
      <w:rPr>
        <w:rFonts w:ascii="Cambria" w:hAnsi="Cambria"/>
        <w:i/>
        <w:iCs/>
        <w:sz w:val="20"/>
        <w:szCs w:val="18"/>
      </w:rPr>
      <w:tab/>
    </w:r>
    <w:r w:rsidR="00856573" w:rsidRPr="003648ED">
      <w:rPr>
        <w:rFonts w:ascii="Cambria" w:hAnsi="Cambria"/>
        <w:i/>
        <w:iCs/>
        <w:sz w:val="20"/>
        <w:szCs w:val="18"/>
      </w:rPr>
      <w:tab/>
    </w:r>
    <w:r>
      <w:rPr>
        <w:rFonts w:ascii="Cambria" w:hAnsi="Cambria"/>
        <w:i/>
        <w:iCs/>
        <w:sz w:val="20"/>
        <w:szCs w:val="18"/>
      </w:rPr>
      <w:t>Werbeschreiben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51F32"/>
    <w:multiLevelType w:val="hybridMultilevel"/>
    <w:tmpl w:val="28D497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8747E"/>
    <w:multiLevelType w:val="hybridMultilevel"/>
    <w:tmpl w:val="AC48B4F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694626"/>
    <w:multiLevelType w:val="hybridMultilevel"/>
    <w:tmpl w:val="DDF6E2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84CCC"/>
    <w:multiLevelType w:val="hybridMultilevel"/>
    <w:tmpl w:val="5C441C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F342E"/>
    <w:multiLevelType w:val="hybridMultilevel"/>
    <w:tmpl w:val="961630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815C9"/>
    <w:multiLevelType w:val="hybridMultilevel"/>
    <w:tmpl w:val="BC164B7A"/>
    <w:lvl w:ilvl="0" w:tplc="FCB07606">
      <w:start w:val="1"/>
      <w:numFmt w:val="decimal"/>
      <w:pStyle w:val="TextBuchEinzug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57581ECE"/>
    <w:multiLevelType w:val="hybridMultilevel"/>
    <w:tmpl w:val="E6E466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61F8C"/>
    <w:multiLevelType w:val="hybridMultilevel"/>
    <w:tmpl w:val="28662F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3B0878"/>
    <w:multiLevelType w:val="hybridMultilevel"/>
    <w:tmpl w:val="44B42024"/>
    <w:lvl w:ilvl="0" w:tplc="C1FC946E">
      <w:start w:val="1"/>
      <w:numFmt w:val="decimal"/>
      <w:pStyle w:val="TextBuchNummerierung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2530983">
    <w:abstractNumId w:val="8"/>
  </w:num>
  <w:num w:numId="2" w16cid:durableId="1423644983">
    <w:abstractNumId w:val="5"/>
  </w:num>
  <w:num w:numId="3" w16cid:durableId="664019980">
    <w:abstractNumId w:val="0"/>
  </w:num>
  <w:num w:numId="4" w16cid:durableId="783966837">
    <w:abstractNumId w:val="7"/>
  </w:num>
  <w:num w:numId="5" w16cid:durableId="416753052">
    <w:abstractNumId w:val="1"/>
  </w:num>
  <w:num w:numId="6" w16cid:durableId="1091927517">
    <w:abstractNumId w:val="6"/>
  </w:num>
  <w:num w:numId="7" w16cid:durableId="1493913637">
    <w:abstractNumId w:val="2"/>
  </w:num>
  <w:num w:numId="8" w16cid:durableId="1006203581">
    <w:abstractNumId w:val="3"/>
  </w:num>
  <w:num w:numId="9" w16cid:durableId="404113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72"/>
    <w:rsid w:val="000028A6"/>
    <w:rsid w:val="0001024A"/>
    <w:rsid w:val="000108FB"/>
    <w:rsid w:val="00020AC3"/>
    <w:rsid w:val="00025659"/>
    <w:rsid w:val="00034206"/>
    <w:rsid w:val="00041942"/>
    <w:rsid w:val="0004241C"/>
    <w:rsid w:val="000427D0"/>
    <w:rsid w:val="00045B24"/>
    <w:rsid w:val="00047764"/>
    <w:rsid w:val="000518B9"/>
    <w:rsid w:val="0006068C"/>
    <w:rsid w:val="000E0F40"/>
    <w:rsid w:val="000E475D"/>
    <w:rsid w:val="000F1DF4"/>
    <w:rsid w:val="001302CB"/>
    <w:rsid w:val="00145DFF"/>
    <w:rsid w:val="001544FC"/>
    <w:rsid w:val="00176FED"/>
    <w:rsid w:val="00194158"/>
    <w:rsid w:val="00206BB4"/>
    <w:rsid w:val="00213F17"/>
    <w:rsid w:val="0021568D"/>
    <w:rsid w:val="002171E5"/>
    <w:rsid w:val="002218D4"/>
    <w:rsid w:val="00222B8D"/>
    <w:rsid w:val="00224DAD"/>
    <w:rsid w:val="00226E7F"/>
    <w:rsid w:val="00254A5D"/>
    <w:rsid w:val="002665FE"/>
    <w:rsid w:val="00296088"/>
    <w:rsid w:val="002A01D5"/>
    <w:rsid w:val="002A13DD"/>
    <w:rsid w:val="002A55B0"/>
    <w:rsid w:val="002C678B"/>
    <w:rsid w:val="002F6B5A"/>
    <w:rsid w:val="002F7DCE"/>
    <w:rsid w:val="00303CCE"/>
    <w:rsid w:val="00304D5B"/>
    <w:rsid w:val="00313263"/>
    <w:rsid w:val="00315D70"/>
    <w:rsid w:val="00317424"/>
    <w:rsid w:val="00317535"/>
    <w:rsid w:val="00321D70"/>
    <w:rsid w:val="003238B1"/>
    <w:rsid w:val="00354508"/>
    <w:rsid w:val="003648ED"/>
    <w:rsid w:val="00370402"/>
    <w:rsid w:val="00382160"/>
    <w:rsid w:val="0038593B"/>
    <w:rsid w:val="00391A97"/>
    <w:rsid w:val="00393667"/>
    <w:rsid w:val="003A5496"/>
    <w:rsid w:val="003A5DAB"/>
    <w:rsid w:val="003B1AE8"/>
    <w:rsid w:val="003B38F1"/>
    <w:rsid w:val="003D7111"/>
    <w:rsid w:val="003E1CAF"/>
    <w:rsid w:val="003F361C"/>
    <w:rsid w:val="003F41BF"/>
    <w:rsid w:val="00407B8B"/>
    <w:rsid w:val="004142E7"/>
    <w:rsid w:val="00420BB4"/>
    <w:rsid w:val="00435B08"/>
    <w:rsid w:val="00440F4A"/>
    <w:rsid w:val="00456A1F"/>
    <w:rsid w:val="00463101"/>
    <w:rsid w:val="00481F88"/>
    <w:rsid w:val="00487DA4"/>
    <w:rsid w:val="004A4322"/>
    <w:rsid w:val="004C7FFA"/>
    <w:rsid w:val="004D5229"/>
    <w:rsid w:val="00500079"/>
    <w:rsid w:val="0050324E"/>
    <w:rsid w:val="005150DD"/>
    <w:rsid w:val="00521FEF"/>
    <w:rsid w:val="005220D9"/>
    <w:rsid w:val="00523E10"/>
    <w:rsid w:val="005347F7"/>
    <w:rsid w:val="00561401"/>
    <w:rsid w:val="00565E0E"/>
    <w:rsid w:val="00577532"/>
    <w:rsid w:val="005A61EE"/>
    <w:rsid w:val="005C388E"/>
    <w:rsid w:val="005D224A"/>
    <w:rsid w:val="005D7166"/>
    <w:rsid w:val="005E2C05"/>
    <w:rsid w:val="005E30BD"/>
    <w:rsid w:val="005E6A1E"/>
    <w:rsid w:val="005F2D4C"/>
    <w:rsid w:val="005F6A7B"/>
    <w:rsid w:val="0060088D"/>
    <w:rsid w:val="0061781E"/>
    <w:rsid w:val="006268E8"/>
    <w:rsid w:val="00633CCA"/>
    <w:rsid w:val="006342C8"/>
    <w:rsid w:val="0064474F"/>
    <w:rsid w:val="0068286F"/>
    <w:rsid w:val="0068729E"/>
    <w:rsid w:val="006919C0"/>
    <w:rsid w:val="0069280E"/>
    <w:rsid w:val="00693E4D"/>
    <w:rsid w:val="006B5155"/>
    <w:rsid w:val="006D2286"/>
    <w:rsid w:val="006E0B49"/>
    <w:rsid w:val="006E78E0"/>
    <w:rsid w:val="006F60EC"/>
    <w:rsid w:val="00700314"/>
    <w:rsid w:val="00730BC0"/>
    <w:rsid w:val="00750212"/>
    <w:rsid w:val="00754A22"/>
    <w:rsid w:val="0076622C"/>
    <w:rsid w:val="00780005"/>
    <w:rsid w:val="00795172"/>
    <w:rsid w:val="007B1806"/>
    <w:rsid w:val="007D190A"/>
    <w:rsid w:val="007E2C94"/>
    <w:rsid w:val="007F3E55"/>
    <w:rsid w:val="0084354B"/>
    <w:rsid w:val="00843E95"/>
    <w:rsid w:val="0084579D"/>
    <w:rsid w:val="00847E6C"/>
    <w:rsid w:val="00850D9F"/>
    <w:rsid w:val="0085247E"/>
    <w:rsid w:val="008552A0"/>
    <w:rsid w:val="00856573"/>
    <w:rsid w:val="008966CB"/>
    <w:rsid w:val="008A2A84"/>
    <w:rsid w:val="008A560F"/>
    <w:rsid w:val="008B0F40"/>
    <w:rsid w:val="008C5BE1"/>
    <w:rsid w:val="008D2B23"/>
    <w:rsid w:val="008D550E"/>
    <w:rsid w:val="008E3C9E"/>
    <w:rsid w:val="008E710F"/>
    <w:rsid w:val="008F5EC2"/>
    <w:rsid w:val="009156E8"/>
    <w:rsid w:val="0092240A"/>
    <w:rsid w:val="00940383"/>
    <w:rsid w:val="009815B0"/>
    <w:rsid w:val="009A3F56"/>
    <w:rsid w:val="009B6388"/>
    <w:rsid w:val="009C2064"/>
    <w:rsid w:val="009D04AD"/>
    <w:rsid w:val="009D0BDA"/>
    <w:rsid w:val="009F1E71"/>
    <w:rsid w:val="009F3A99"/>
    <w:rsid w:val="009F5E62"/>
    <w:rsid w:val="00A056D7"/>
    <w:rsid w:val="00A125E2"/>
    <w:rsid w:val="00A15BE9"/>
    <w:rsid w:val="00A22A34"/>
    <w:rsid w:val="00A236D9"/>
    <w:rsid w:val="00A25D04"/>
    <w:rsid w:val="00A27D64"/>
    <w:rsid w:val="00A93E51"/>
    <w:rsid w:val="00AA6696"/>
    <w:rsid w:val="00AB3863"/>
    <w:rsid w:val="00AC42CB"/>
    <w:rsid w:val="00AD6D4D"/>
    <w:rsid w:val="00AE5B7B"/>
    <w:rsid w:val="00B100D9"/>
    <w:rsid w:val="00B131E0"/>
    <w:rsid w:val="00B22F5D"/>
    <w:rsid w:val="00B34936"/>
    <w:rsid w:val="00B350D4"/>
    <w:rsid w:val="00B42F0E"/>
    <w:rsid w:val="00B543C8"/>
    <w:rsid w:val="00B564E7"/>
    <w:rsid w:val="00B61EF5"/>
    <w:rsid w:val="00B70D8D"/>
    <w:rsid w:val="00B727B1"/>
    <w:rsid w:val="00B74FE0"/>
    <w:rsid w:val="00B8689B"/>
    <w:rsid w:val="00BD369F"/>
    <w:rsid w:val="00BD565F"/>
    <w:rsid w:val="00BD63C9"/>
    <w:rsid w:val="00BD6DE3"/>
    <w:rsid w:val="00BE222B"/>
    <w:rsid w:val="00C114D9"/>
    <w:rsid w:val="00C164D7"/>
    <w:rsid w:val="00C3288A"/>
    <w:rsid w:val="00C47B96"/>
    <w:rsid w:val="00C6597B"/>
    <w:rsid w:val="00C712DF"/>
    <w:rsid w:val="00C72724"/>
    <w:rsid w:val="00C75593"/>
    <w:rsid w:val="00C81191"/>
    <w:rsid w:val="00C86F46"/>
    <w:rsid w:val="00C91C0F"/>
    <w:rsid w:val="00C92FEB"/>
    <w:rsid w:val="00CC39CE"/>
    <w:rsid w:val="00CC5057"/>
    <w:rsid w:val="00CD7B61"/>
    <w:rsid w:val="00CE1DC7"/>
    <w:rsid w:val="00CE6029"/>
    <w:rsid w:val="00CF109B"/>
    <w:rsid w:val="00CF204F"/>
    <w:rsid w:val="00CF5081"/>
    <w:rsid w:val="00D0318D"/>
    <w:rsid w:val="00D072F9"/>
    <w:rsid w:val="00D44F2F"/>
    <w:rsid w:val="00D543E7"/>
    <w:rsid w:val="00D56F92"/>
    <w:rsid w:val="00D8253A"/>
    <w:rsid w:val="00D97803"/>
    <w:rsid w:val="00DB70C5"/>
    <w:rsid w:val="00DC4447"/>
    <w:rsid w:val="00DC4CA6"/>
    <w:rsid w:val="00DC6962"/>
    <w:rsid w:val="00DE2E55"/>
    <w:rsid w:val="00DE5962"/>
    <w:rsid w:val="00DF0A94"/>
    <w:rsid w:val="00DF17FD"/>
    <w:rsid w:val="00DF36F5"/>
    <w:rsid w:val="00E201DD"/>
    <w:rsid w:val="00E227A4"/>
    <w:rsid w:val="00E26E12"/>
    <w:rsid w:val="00E302EA"/>
    <w:rsid w:val="00E315B6"/>
    <w:rsid w:val="00E54C99"/>
    <w:rsid w:val="00E759DD"/>
    <w:rsid w:val="00E851B0"/>
    <w:rsid w:val="00E9476F"/>
    <w:rsid w:val="00EA3D54"/>
    <w:rsid w:val="00ED49C3"/>
    <w:rsid w:val="00EE286C"/>
    <w:rsid w:val="00EE4B7D"/>
    <w:rsid w:val="00F21ED7"/>
    <w:rsid w:val="00F274F3"/>
    <w:rsid w:val="00F406FC"/>
    <w:rsid w:val="00F4644D"/>
    <w:rsid w:val="00F71647"/>
    <w:rsid w:val="00F762E0"/>
    <w:rsid w:val="00F766A2"/>
    <w:rsid w:val="00F85767"/>
    <w:rsid w:val="00F93F4E"/>
    <w:rsid w:val="00F97DB2"/>
    <w:rsid w:val="00FA1968"/>
    <w:rsid w:val="00FC1227"/>
    <w:rsid w:val="00FF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1BD7D"/>
  <w15:docId w15:val="{5E4C9BEF-FB6E-423D-B3FC-C0D2478E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A3D54"/>
    <w:pPr>
      <w:widowControl w:val="0"/>
      <w:jc w:val="both"/>
      <w:outlineLvl w:val="0"/>
    </w:pPr>
    <w:rPr>
      <w:rFonts w:ascii="Arial" w:hAnsi="Arial"/>
      <w:snapToGrid w:val="0"/>
      <w:sz w:val="22"/>
    </w:rPr>
  </w:style>
  <w:style w:type="paragraph" w:styleId="berschrift1">
    <w:name w:val="heading 1"/>
    <w:basedOn w:val="Standard"/>
    <w:next w:val="Standard"/>
    <w:qFormat/>
    <w:rsid w:val="0076622C"/>
    <w:pPr>
      <w:keepNext/>
      <w:spacing w:before="240" w:after="6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E1DC7"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uch">
    <w:name w:val="Text Buch"/>
    <w:basedOn w:val="Standard"/>
    <w:rsid w:val="00AD6D4D"/>
    <w:pPr>
      <w:suppressAutoHyphens/>
      <w:spacing w:after="60"/>
    </w:pPr>
    <w:rPr>
      <w:szCs w:val="16"/>
    </w:rPr>
  </w:style>
  <w:style w:type="paragraph" w:customStyle="1" w:styleId="TextBuchNummerierung">
    <w:name w:val="Text Buch Nummerierung"/>
    <w:basedOn w:val="TextBuch"/>
    <w:rsid w:val="00AD6D4D"/>
    <w:pPr>
      <w:numPr>
        <w:numId w:val="1"/>
      </w:numPr>
      <w:tabs>
        <w:tab w:val="clear" w:pos="723"/>
      </w:tabs>
      <w:suppressAutoHyphens w:val="0"/>
      <w:ind w:left="0" w:firstLine="0"/>
    </w:pPr>
    <w:rPr>
      <w:szCs w:val="21"/>
    </w:rPr>
  </w:style>
  <w:style w:type="paragraph" w:customStyle="1" w:styleId="TextBuchEinzug">
    <w:name w:val="Text Buch Einzug"/>
    <w:basedOn w:val="TextBuch"/>
    <w:rsid w:val="00AD6D4D"/>
    <w:pPr>
      <w:numPr>
        <w:numId w:val="2"/>
      </w:numPr>
    </w:pPr>
  </w:style>
  <w:style w:type="paragraph" w:customStyle="1" w:styleId="TextBuch0">
    <w:name w:val="TextBuch"/>
    <w:basedOn w:val="Standard"/>
    <w:link w:val="TextBuchZchn"/>
    <w:rsid w:val="00CE1DC7"/>
    <w:pPr>
      <w:spacing w:after="60"/>
    </w:pPr>
    <w:rPr>
      <w:sz w:val="24"/>
    </w:rPr>
  </w:style>
  <w:style w:type="character" w:customStyle="1" w:styleId="TextBuchZchn">
    <w:name w:val="TextBuch Zchn"/>
    <w:basedOn w:val="Absatz-Standardschriftart"/>
    <w:link w:val="TextBuch0"/>
    <w:rsid w:val="00CE1DC7"/>
    <w:rPr>
      <w:rFonts w:ascii="Arial" w:hAnsi="Arial"/>
      <w:sz w:val="24"/>
      <w:szCs w:val="24"/>
      <w:lang w:val="de-DE" w:eastAsia="de-DE" w:bidi="ar-SA"/>
    </w:rPr>
  </w:style>
  <w:style w:type="paragraph" w:styleId="Kopfzeile">
    <w:name w:val="header"/>
    <w:basedOn w:val="Standard"/>
    <w:rsid w:val="00CE1DC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E1DC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70D8D"/>
  </w:style>
  <w:style w:type="paragraph" w:customStyle="1" w:styleId="Schreibmaschine">
    <w:name w:val="Schreibmaschine"/>
    <w:basedOn w:val="Fuzeile"/>
    <w:rsid w:val="00EA3D54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708"/>
      <w:textAlignment w:val="baseline"/>
    </w:pPr>
    <w:rPr>
      <w:rFonts w:ascii="Courier New" w:hAnsi="Courier New" w:cs="Courier New"/>
      <w:szCs w:val="22"/>
      <w:lang w:bidi="he-IL"/>
    </w:rPr>
  </w:style>
  <w:style w:type="paragraph" w:styleId="Dokumentstruktur">
    <w:name w:val="Document Map"/>
    <w:basedOn w:val="Standard"/>
    <w:link w:val="DokumentstrukturZchn"/>
    <w:rsid w:val="0092240A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rsid w:val="0092240A"/>
    <w:rPr>
      <w:rFonts w:ascii="Tahoma" w:hAnsi="Tahoma" w:cs="Tahoma"/>
      <w:snapToGrid w:val="0"/>
      <w:sz w:val="16"/>
      <w:szCs w:val="16"/>
    </w:rPr>
  </w:style>
  <w:style w:type="character" w:styleId="IntensiveHervorhebung">
    <w:name w:val="Intense Emphasis"/>
    <w:basedOn w:val="Absatz-Standardschriftart"/>
    <w:uiPriority w:val="21"/>
    <w:qFormat/>
    <w:rsid w:val="0092240A"/>
    <w:rPr>
      <w:b/>
      <w:bCs/>
      <w:i/>
      <w:iCs/>
      <w:color w:val="4F81BD"/>
    </w:rPr>
  </w:style>
  <w:style w:type="character" w:styleId="Fett">
    <w:name w:val="Strong"/>
    <w:basedOn w:val="Absatz-Standardschriftart"/>
    <w:qFormat/>
    <w:rsid w:val="0092240A"/>
    <w:rPr>
      <w:b/>
      <w:bCs/>
    </w:rPr>
  </w:style>
  <w:style w:type="paragraph" w:styleId="Titel">
    <w:name w:val="Title"/>
    <w:basedOn w:val="Standard"/>
    <w:next w:val="Standard"/>
    <w:link w:val="TitelZchn"/>
    <w:qFormat/>
    <w:rsid w:val="004A432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4A4322"/>
    <w:rPr>
      <w:rFonts w:asciiTheme="majorHAnsi" w:eastAsiaTheme="majorEastAsia" w:hAnsiTheme="majorHAnsi" w:cstheme="majorBidi"/>
      <w:snapToGrid w:val="0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C6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iebke\Anwendungsdaten\Microsoft\Vorlagen\Leerblatt%20Info%20Nr.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Leerblatt Info Nr..dot</Template>
  <TotalTime>0</TotalTime>
  <Pages>1</Pages>
  <Words>223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31</vt:i4>
      </vt:variant>
    </vt:vector>
  </HeadingPairs>
  <TitlesOfParts>
    <vt:vector size="32" baseType="lpstr">
      <vt:lpstr>Drucken mit der Windows Bild- und Faxanzeige</vt:lpstr>
      <vt:lpstr>Aufgabestellung – Nummerierung und Aufzählung</vt:lpstr>
      <vt:lpstr/>
      <vt:lpstr>Der folgende Text ist ironisch gemeint! Er soll zum Üben für das Nummerieren und</vt:lpstr>
      <vt:lpstr/>
      <vt:lpstr>Kopieren Sie den folgenden Text in ein neues Dokument.</vt:lpstr>
      <vt:lpstr>Formatieren den Text so, wie in der beschrieben!</vt:lpstr>
      <vt:lpstr/>
      <vt:lpstr/>
      <vt:lpstr/>
      <vt:lpstr>Wir stellen Ihnen zwei neue Geräte vor</vt:lpstr>
      <vt:lpstr>Unser Klimagerät Ventolux hat unschlagbare Vorteile:</vt:lpstr>
      <vt:lpstr/>
      <vt:lpstr>Der Lauf der Ventilatoren ist so leise, dass Sie eine Stecknadel fallen hören.</vt:lpstr>
      <vt:lpstr>Die Luft, die abgegeben wird, ist sehr sauber, da Hepa-Filter eingebaut sind.</vt:lpstr>
      <vt:lpstr>Sie müssen sich vor Allergien nicht fürchten, die Filter sind aus natürlichen, a</vt:lpstr>
      <vt:lpstr>Eine supermoderne Solarzelle sorgt für den Strom. Dadurch können Sie die Geräte </vt:lpstr>
      <vt:lpstr/>
      <vt:lpstr>Können Sie sich ein solches Gerät vorstellen? Nein? </vt:lpstr>
      <vt:lpstr>Dann bestellen Sie es für den sagenhaften Preis von 1.790 Euro!</vt:lpstr>
      <vt:lpstr/>
      <vt:lpstr/>
      <vt:lpstr>Bei dem Klimagerät Nocturno haben wir andere Prioritäten gesetzt:</vt:lpstr>
      <vt:lpstr/>
      <vt:lpstr>Diese Geräte schalten sich nur in der Nacht ein.</vt:lpstr>
      <vt:lpstr>Bauseitig müssen Sie eine Frischluftzufuhr von außen gewährleisten. Dafür werden</vt:lpstr>
      <vt:lpstr>Der Lauf der Ventilatoren ist  sehr leise, so dass die Nachtruhe der Nachbarn ni</vt:lpstr>
      <vt:lpstr>Die Stromkosten werden um 50% sinken!</vt:lpstr>
      <vt:lpstr/>
      <vt:lpstr>Und das alles zu einem Preis von 2.600 Euro pro Gerät.</vt:lpstr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Drucken mit der Windows Bild- und Faxanzeige</dc:title>
  <dc:creator>Wiebke Rettig</dc:creator>
  <cp:lastModifiedBy>Wiebke Rettig</cp:lastModifiedBy>
  <cp:revision>9</cp:revision>
  <dcterms:created xsi:type="dcterms:W3CDTF">2019-09-15T14:38:00Z</dcterms:created>
  <dcterms:modified xsi:type="dcterms:W3CDTF">2024-11-26T13:44:00Z</dcterms:modified>
</cp:coreProperties>
</file>